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2D" w:rsidRDefault="00BF5671">
      <w:pPr>
        <w:rPr>
          <w:rFonts w:ascii="sөũ" w:hAnsi="sөũ" w:hint="eastAsia"/>
          <w:b/>
          <w:bCs/>
          <w:color w:val="115E86"/>
          <w:spacing w:val="24"/>
          <w:sz w:val="23"/>
          <w:szCs w:val="23"/>
        </w:rPr>
      </w:pPr>
      <w:r>
        <w:rPr>
          <w:rFonts w:ascii="sөũ" w:hAnsi="sөũ"/>
          <w:b/>
          <w:bCs/>
          <w:color w:val="115E86"/>
          <w:spacing w:val="24"/>
          <w:sz w:val="23"/>
          <w:szCs w:val="23"/>
        </w:rPr>
        <w:t>諮詢管道</w:t>
      </w:r>
    </w:p>
    <w:p w:rsidR="00BF5671" w:rsidRPr="00BF5671" w:rsidRDefault="00BF5671" w:rsidP="00BF5671">
      <w:pPr>
        <w:widowControl/>
        <w:shd w:val="clear" w:color="auto" w:fill="F5F6C9"/>
        <w:spacing w:line="336" w:lineRule="auto"/>
        <w:rPr>
          <w:rFonts w:ascii="sөũ" w:eastAsia="新細明體" w:hAnsi="sөũ" w:cs="新細明體"/>
          <w:b/>
          <w:bCs/>
          <w:color w:val="CC6600"/>
          <w:kern w:val="0"/>
          <w:sz w:val="18"/>
          <w:szCs w:val="18"/>
        </w:rPr>
      </w:pPr>
      <w:r w:rsidRPr="00BF5671">
        <w:rPr>
          <w:rFonts w:ascii="sөũ" w:eastAsia="新細明體" w:hAnsi="sөũ" w:cs="新細明體"/>
          <w:b/>
          <w:bCs/>
          <w:color w:val="CC6600"/>
          <w:kern w:val="0"/>
          <w:sz w:val="18"/>
          <w:szCs w:val="18"/>
        </w:rPr>
        <w:t>行政院及所屬機關機構請託關說登錄查察作業要點諮詢管道</w:t>
      </w:r>
    </w:p>
    <w:p w:rsidR="00BF5671" w:rsidRPr="00BF5671" w:rsidRDefault="00BF5671" w:rsidP="00BF5671">
      <w:pPr>
        <w:widowControl/>
        <w:shd w:val="clear" w:color="auto" w:fill="FFFCDF"/>
        <w:spacing w:line="432" w:lineRule="atLeast"/>
        <w:rPr>
          <w:rFonts w:ascii="新細明體" w:eastAsia="新細明體" w:hAnsi="新細明體" w:cs="新細明體"/>
          <w:spacing w:val="12"/>
          <w:kern w:val="0"/>
          <w:sz w:val="15"/>
          <w:szCs w:val="15"/>
        </w:rPr>
      </w:pPr>
      <w:r w:rsidRPr="00BF5671">
        <w:rPr>
          <w:rFonts w:ascii="新細明體" w:eastAsia="新細明體" w:hAnsi="新細明體" w:cs="新細明體"/>
          <w:spacing w:val="12"/>
          <w:kern w:val="0"/>
          <w:sz w:val="15"/>
          <w:szCs w:val="15"/>
        </w:rPr>
        <w:t xml:space="preserve">電話：（02）2567-5586 分機2071、2072、2073、2076 </w:t>
      </w:r>
    </w:p>
    <w:p w:rsidR="00BF5671" w:rsidRPr="00BF5671" w:rsidRDefault="00BF5671" w:rsidP="00BF5671">
      <w:pPr>
        <w:widowControl/>
        <w:shd w:val="clear" w:color="auto" w:fill="FFFCDF"/>
        <w:spacing w:line="336" w:lineRule="auto"/>
        <w:rPr>
          <w:rFonts w:ascii="sөũ" w:eastAsia="新細明體" w:hAnsi="sөũ" w:cs="新細明體"/>
          <w:color w:val="333333"/>
          <w:spacing w:val="12"/>
          <w:kern w:val="0"/>
          <w:sz w:val="15"/>
          <w:szCs w:val="15"/>
        </w:rPr>
      </w:pPr>
      <w:r w:rsidRPr="00BF5671">
        <w:rPr>
          <w:rFonts w:ascii="sөũ" w:eastAsia="新細明體" w:hAnsi="sөũ" w:cs="新細明體"/>
          <w:color w:val="333333"/>
          <w:spacing w:val="12"/>
          <w:kern w:val="0"/>
          <w:sz w:val="15"/>
          <w:szCs w:val="15"/>
        </w:rPr>
        <w:t>傳真：（</w:t>
      </w:r>
      <w:r w:rsidRPr="00BF5671">
        <w:rPr>
          <w:rFonts w:ascii="sөũ" w:eastAsia="新細明體" w:hAnsi="sөũ" w:cs="新細明體"/>
          <w:color w:val="333333"/>
          <w:spacing w:val="12"/>
          <w:kern w:val="0"/>
          <w:sz w:val="15"/>
          <w:szCs w:val="15"/>
        </w:rPr>
        <w:t>02</w:t>
      </w:r>
      <w:r w:rsidRPr="00BF5671">
        <w:rPr>
          <w:rFonts w:ascii="sөũ" w:eastAsia="新細明體" w:hAnsi="sөũ" w:cs="新細明體"/>
          <w:color w:val="333333"/>
          <w:spacing w:val="12"/>
          <w:kern w:val="0"/>
          <w:sz w:val="15"/>
          <w:szCs w:val="15"/>
        </w:rPr>
        <w:t>）</w:t>
      </w:r>
      <w:r w:rsidRPr="00BF5671">
        <w:rPr>
          <w:rFonts w:ascii="sөũ" w:eastAsia="新細明體" w:hAnsi="sөũ" w:cs="新細明體"/>
          <w:color w:val="333333"/>
          <w:spacing w:val="12"/>
          <w:kern w:val="0"/>
          <w:sz w:val="15"/>
          <w:szCs w:val="15"/>
        </w:rPr>
        <w:t xml:space="preserve">2562-1553 </w:t>
      </w:r>
    </w:p>
    <w:p w:rsidR="00BF5671" w:rsidRPr="00BF5671" w:rsidRDefault="00BF5671" w:rsidP="00BF5671">
      <w:pPr>
        <w:widowControl/>
        <w:shd w:val="clear" w:color="auto" w:fill="FFFCDF"/>
        <w:spacing w:after="240" w:line="336" w:lineRule="auto"/>
        <w:rPr>
          <w:rFonts w:ascii="sөũ" w:eastAsia="新細明體" w:hAnsi="sөũ" w:cs="新細明體"/>
          <w:color w:val="333333"/>
          <w:spacing w:val="12"/>
          <w:kern w:val="0"/>
          <w:sz w:val="15"/>
          <w:szCs w:val="15"/>
        </w:rPr>
      </w:pPr>
      <w:r w:rsidRPr="00BF5671">
        <w:rPr>
          <w:rFonts w:ascii="sөũ" w:eastAsia="新細明體" w:hAnsi="sөũ" w:cs="新細明體"/>
          <w:color w:val="333333"/>
          <w:spacing w:val="12"/>
          <w:kern w:val="0"/>
          <w:sz w:val="15"/>
          <w:szCs w:val="15"/>
        </w:rPr>
        <w:t>E-</w:t>
      </w:r>
      <w:proofErr w:type="spellStart"/>
      <w:r w:rsidRPr="00BF5671">
        <w:rPr>
          <w:rFonts w:ascii="sөũ" w:eastAsia="新細明體" w:hAnsi="sөũ" w:cs="新細明體"/>
          <w:color w:val="333333"/>
          <w:spacing w:val="12"/>
          <w:kern w:val="0"/>
          <w:sz w:val="15"/>
          <w:szCs w:val="15"/>
        </w:rPr>
        <w:t>mail:ethics</w:t>
      </w:r>
      <w:proofErr w:type="spellEnd"/>
      <w:r w:rsidRPr="00BF5671">
        <w:rPr>
          <w:rFonts w:ascii="sөũ" w:eastAsia="新細明體" w:hAnsi="sөũ" w:cs="新細明體"/>
          <w:color w:val="333333"/>
          <w:spacing w:val="12"/>
          <w:kern w:val="0"/>
          <w:sz w:val="15"/>
          <w:szCs w:val="15"/>
        </w:rPr>
        <w:t>-a@mail.moj.gov.tw</w:t>
      </w:r>
    </w:p>
    <w:p w:rsidR="00BF5671" w:rsidRPr="00BF5671" w:rsidRDefault="00BF5671"/>
    <w:sectPr w:rsidR="00BF5671" w:rsidRPr="00BF5671" w:rsidSect="009B22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5671"/>
    <w:rsid w:val="009B222D"/>
    <w:rsid w:val="00B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F5671"/>
    <w:pPr>
      <w:widowControl/>
      <w:spacing w:line="336" w:lineRule="auto"/>
    </w:pPr>
    <w:rPr>
      <w:rFonts w:ascii="sөũ" w:eastAsia="新細明體" w:hAnsi="sөũ" w:cs="新細明體"/>
      <w:color w:val="333333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445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4" w:color="CACD8D"/>
                        <w:left w:val="none" w:sz="0" w:space="0" w:color="auto"/>
                        <w:bottom w:val="dotted" w:sz="4" w:space="1" w:color="969A43"/>
                        <w:right w:val="none" w:sz="0" w:space="0" w:color="auto"/>
                      </w:divBdr>
                    </w:div>
                    <w:div w:id="16726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MOJ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moj</cp:lastModifiedBy>
  <cp:revision>1</cp:revision>
  <dcterms:created xsi:type="dcterms:W3CDTF">2012-10-04T03:30:00Z</dcterms:created>
  <dcterms:modified xsi:type="dcterms:W3CDTF">2012-10-04T03:31:00Z</dcterms:modified>
</cp:coreProperties>
</file>